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68C7C" w14:textId="77777777" w:rsidR="00213602" w:rsidRDefault="00213602" w:rsidP="00213602">
      <w:pPr>
        <w:jc w:val="center"/>
        <w:rPr>
          <w:color w:val="FF0000"/>
        </w:rPr>
      </w:pPr>
    </w:p>
    <w:p w14:paraId="135816E4" w14:textId="77777777" w:rsidR="00213602" w:rsidRDefault="00213602" w:rsidP="00213602">
      <w:pPr>
        <w:jc w:val="center"/>
        <w:rPr>
          <w:color w:val="FF0000"/>
        </w:rPr>
      </w:pPr>
    </w:p>
    <w:p w14:paraId="3572D1E4" w14:textId="77777777" w:rsidR="00213602" w:rsidRDefault="00213602" w:rsidP="00213602">
      <w:pPr>
        <w:jc w:val="center"/>
        <w:rPr>
          <w:color w:val="FF0000"/>
        </w:rPr>
      </w:pPr>
    </w:p>
    <w:p w14:paraId="10EAEE5B" w14:textId="4FCAD714" w:rsidR="00213602" w:rsidRPr="00BC3F7A" w:rsidRDefault="00213602" w:rsidP="00213602">
      <w:pPr>
        <w:jc w:val="center"/>
      </w:pPr>
      <w:bookmarkStart w:id="0" w:name="_Hlk215476189"/>
      <w:r w:rsidRPr="00904B5C">
        <w:rPr>
          <w:sz w:val="48"/>
          <w:szCs w:val="48"/>
        </w:rPr>
        <w:t xml:space="preserve">Raport </w:t>
      </w:r>
      <w:bookmarkStart w:id="1" w:name="_Hlk213414466"/>
      <w:r w:rsidRPr="00BC3F7A">
        <w:rPr>
          <w:sz w:val="48"/>
          <w:szCs w:val="48"/>
        </w:rPr>
        <w:t xml:space="preserve">z </w:t>
      </w:r>
      <w:r w:rsidRPr="00904B5C">
        <w:rPr>
          <w:sz w:val="48"/>
          <w:szCs w:val="48"/>
        </w:rPr>
        <w:t xml:space="preserve">konsultacji społecznych dotyczących </w:t>
      </w:r>
      <w:r w:rsidRPr="00BC3F7A">
        <w:rPr>
          <w:sz w:val="48"/>
          <w:szCs w:val="48"/>
        </w:rPr>
        <w:t xml:space="preserve">projektu </w:t>
      </w:r>
      <w:r>
        <w:rPr>
          <w:sz w:val="48"/>
          <w:szCs w:val="48"/>
        </w:rPr>
        <w:t>U</w:t>
      </w:r>
      <w:r w:rsidRPr="00BC3F7A">
        <w:rPr>
          <w:sz w:val="48"/>
          <w:szCs w:val="48"/>
        </w:rPr>
        <w:t xml:space="preserve">chwały Rady </w:t>
      </w:r>
      <w:r w:rsidR="009C16D6">
        <w:rPr>
          <w:sz w:val="48"/>
          <w:szCs w:val="48"/>
        </w:rPr>
        <w:t>Miejskiej w Dąbrowie Białostockiej</w:t>
      </w:r>
      <w:r>
        <w:rPr>
          <w:sz w:val="48"/>
          <w:szCs w:val="48"/>
        </w:rPr>
        <w:t xml:space="preserve"> </w:t>
      </w:r>
      <w:r w:rsidRPr="00BC3F7A">
        <w:rPr>
          <w:sz w:val="48"/>
          <w:szCs w:val="48"/>
        </w:rPr>
        <w:t>w sprawie wyznaczenia obszaru zdegradowanego i obszaru rewitalizacji</w:t>
      </w:r>
      <w:r>
        <w:rPr>
          <w:sz w:val="48"/>
          <w:szCs w:val="48"/>
        </w:rPr>
        <w:t xml:space="preserve"> </w:t>
      </w:r>
      <w:bookmarkEnd w:id="1"/>
      <w:r w:rsidR="009C16D6">
        <w:rPr>
          <w:sz w:val="48"/>
          <w:szCs w:val="48"/>
        </w:rPr>
        <w:t>gminy Dąbrowa Białostocka</w:t>
      </w:r>
    </w:p>
    <w:bookmarkEnd w:id="0"/>
    <w:p w14:paraId="1FC6CC89" w14:textId="77777777" w:rsidR="00213602" w:rsidRPr="00BC3F7A" w:rsidRDefault="00213602" w:rsidP="00213602">
      <w:pPr>
        <w:jc w:val="center"/>
      </w:pPr>
    </w:p>
    <w:p w14:paraId="28A17571" w14:textId="77777777" w:rsidR="00213602" w:rsidRPr="00731BAF" w:rsidRDefault="00213602" w:rsidP="00213602">
      <w:pPr>
        <w:jc w:val="center"/>
      </w:pPr>
    </w:p>
    <w:p w14:paraId="55234970" w14:textId="77777777" w:rsidR="00213602" w:rsidRDefault="00213602" w:rsidP="00213602">
      <w:pPr>
        <w:jc w:val="center"/>
        <w:rPr>
          <w:color w:val="FF0000"/>
        </w:rPr>
      </w:pPr>
    </w:p>
    <w:p w14:paraId="45C54247" w14:textId="77777777" w:rsidR="00213602" w:rsidRDefault="00213602" w:rsidP="00213602">
      <w:pPr>
        <w:jc w:val="center"/>
        <w:rPr>
          <w:color w:val="FF0000"/>
        </w:rPr>
      </w:pPr>
    </w:p>
    <w:p w14:paraId="3B8C698C" w14:textId="77777777" w:rsidR="00213602" w:rsidRPr="00405AA3" w:rsidRDefault="00213602" w:rsidP="00213602">
      <w:pPr>
        <w:jc w:val="center"/>
      </w:pPr>
      <w:bookmarkStart w:id="2" w:name="_Hlk213414475"/>
    </w:p>
    <w:p w14:paraId="14B9EBD7" w14:textId="77777777" w:rsidR="00213602" w:rsidRPr="00405AA3" w:rsidRDefault="00213602" w:rsidP="00213602">
      <w:pPr>
        <w:jc w:val="center"/>
      </w:pPr>
    </w:p>
    <w:p w14:paraId="3B9951A0" w14:textId="77777777" w:rsidR="00213602" w:rsidRPr="00405AA3" w:rsidRDefault="00213602" w:rsidP="00213602">
      <w:pPr>
        <w:jc w:val="center"/>
      </w:pPr>
    </w:p>
    <w:p w14:paraId="03DD3BA6" w14:textId="1F7EAB04" w:rsidR="00213602" w:rsidRPr="00D23408" w:rsidRDefault="009C16D6" w:rsidP="00213602">
      <w:pPr>
        <w:jc w:val="center"/>
      </w:pPr>
      <w:r>
        <w:rPr>
          <w:noProof/>
        </w:rPr>
        <w:drawing>
          <wp:inline distT="0" distB="0" distL="0" distR="0" wp14:anchorId="59736AA7" wp14:editId="3BCF7D55">
            <wp:extent cx="2266345" cy="2490717"/>
            <wp:effectExtent l="0" t="0" r="635" b="508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095" cy="2501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5FE95" w14:textId="77777777" w:rsidR="00213602" w:rsidRPr="00405AA3" w:rsidRDefault="00213602" w:rsidP="00213602">
      <w:pPr>
        <w:jc w:val="center"/>
      </w:pPr>
    </w:p>
    <w:p w14:paraId="6D448B91" w14:textId="77777777" w:rsidR="00213602" w:rsidRPr="00B6439A" w:rsidRDefault="00213602" w:rsidP="00213602">
      <w:pPr>
        <w:jc w:val="center"/>
      </w:pPr>
    </w:p>
    <w:p w14:paraId="79AB3A06" w14:textId="77777777" w:rsidR="00213602" w:rsidRPr="00B6439A" w:rsidRDefault="00213602" w:rsidP="00213602">
      <w:pPr>
        <w:jc w:val="center"/>
      </w:pPr>
    </w:p>
    <w:p w14:paraId="38DDFE3A" w14:textId="77777777" w:rsidR="00213602" w:rsidRPr="00B6439A" w:rsidRDefault="00213602" w:rsidP="00213602">
      <w:pPr>
        <w:jc w:val="center"/>
      </w:pPr>
    </w:p>
    <w:p w14:paraId="376ECF43" w14:textId="77777777" w:rsidR="00213602" w:rsidRPr="00B6439A" w:rsidRDefault="00213602" w:rsidP="00213602">
      <w:pPr>
        <w:jc w:val="center"/>
      </w:pPr>
    </w:p>
    <w:p w14:paraId="31120F2A" w14:textId="77777777" w:rsidR="00213602" w:rsidRPr="00B6439A" w:rsidRDefault="00213602" w:rsidP="00213602">
      <w:pPr>
        <w:jc w:val="center"/>
      </w:pPr>
    </w:p>
    <w:p w14:paraId="1CDC7F39" w14:textId="77777777" w:rsidR="00213602" w:rsidRPr="00B6439A" w:rsidRDefault="00213602" w:rsidP="00213602">
      <w:pPr>
        <w:jc w:val="center"/>
      </w:pPr>
    </w:p>
    <w:p w14:paraId="520973B0" w14:textId="77777777" w:rsidR="00213602" w:rsidRPr="00B6439A" w:rsidRDefault="00213602" w:rsidP="00213602">
      <w:pPr>
        <w:jc w:val="center"/>
      </w:pPr>
    </w:p>
    <w:p w14:paraId="4FA819CD" w14:textId="77777777" w:rsidR="00213602" w:rsidRPr="00B6439A" w:rsidRDefault="00213602" w:rsidP="00213602">
      <w:pPr>
        <w:jc w:val="center"/>
      </w:pPr>
    </w:p>
    <w:p w14:paraId="7EF2B8C4" w14:textId="77777777" w:rsidR="00213602" w:rsidRPr="00B6439A" w:rsidRDefault="00213602" w:rsidP="00213602">
      <w:pPr>
        <w:jc w:val="center"/>
      </w:pPr>
    </w:p>
    <w:p w14:paraId="40A73B9A" w14:textId="77777777" w:rsidR="00213602" w:rsidRPr="00B6439A" w:rsidRDefault="00213602" w:rsidP="00213602">
      <w:pPr>
        <w:jc w:val="center"/>
      </w:pPr>
    </w:p>
    <w:p w14:paraId="6AA65B49" w14:textId="7E53D0C7" w:rsidR="00213602" w:rsidRPr="00B6439A" w:rsidRDefault="009C16D6" w:rsidP="00213602">
      <w:pPr>
        <w:jc w:val="center"/>
        <w:rPr>
          <w:bCs/>
        </w:rPr>
      </w:pPr>
      <w:r>
        <w:rPr>
          <w:bCs/>
        </w:rPr>
        <w:t>Grudzień</w:t>
      </w:r>
      <w:r w:rsidR="00213602" w:rsidRPr="00B6439A">
        <w:rPr>
          <w:bCs/>
        </w:rPr>
        <w:t xml:space="preserve">, </w:t>
      </w:r>
      <w:bookmarkStart w:id="3" w:name="_Hlk213414561"/>
      <w:r w:rsidR="00213602" w:rsidRPr="00B6439A">
        <w:rPr>
          <w:bCs/>
        </w:rPr>
        <w:t>202</w:t>
      </w:r>
      <w:r w:rsidR="00213602">
        <w:rPr>
          <w:bCs/>
        </w:rPr>
        <w:t xml:space="preserve">5 r. </w:t>
      </w:r>
      <w:bookmarkEnd w:id="3"/>
    </w:p>
    <w:bookmarkEnd w:id="2"/>
    <w:p w14:paraId="0B08DF48" w14:textId="77777777" w:rsidR="00213602" w:rsidRPr="00D23408" w:rsidRDefault="00213602" w:rsidP="00213602">
      <w:pPr>
        <w:spacing w:after="160" w:line="259" w:lineRule="auto"/>
      </w:pPr>
      <w:r>
        <w:rPr>
          <w:color w:val="FF0000"/>
        </w:rPr>
        <w:br w:type="page"/>
      </w:r>
    </w:p>
    <w:p w14:paraId="6E6A85E0" w14:textId="77777777" w:rsidR="00213602" w:rsidRPr="00AD4FEA" w:rsidRDefault="00213602" w:rsidP="00213602">
      <w:pPr>
        <w:spacing w:line="276" w:lineRule="auto"/>
        <w:rPr>
          <w:b/>
          <w:u w:val="single"/>
        </w:rPr>
      </w:pPr>
      <w:bookmarkStart w:id="4" w:name="_Hlk170732956"/>
      <w:bookmarkStart w:id="5" w:name="_Hlk213414390"/>
      <w:bookmarkStart w:id="6" w:name="_Hlk213414574"/>
      <w:r w:rsidRPr="00AD4FEA">
        <w:rPr>
          <w:b/>
          <w:u w:val="single"/>
        </w:rPr>
        <w:lastRenderedPageBreak/>
        <w:t>Podstawa przeprowadzenia konsultacji</w:t>
      </w:r>
    </w:p>
    <w:p w14:paraId="079ECF79" w14:textId="77777777" w:rsidR="00213602" w:rsidRPr="006416A8" w:rsidRDefault="00213602" w:rsidP="00213602">
      <w:pPr>
        <w:spacing w:line="276" w:lineRule="auto"/>
        <w:jc w:val="both"/>
      </w:pPr>
      <w:r w:rsidRPr="006416A8">
        <w:t>Konsultacje przeprowadzono na podstawie art. 6 ust. 1 i 2  Ustawy o rewitalizacji z dnia 9 października 2015 r. (Dz.U. z 2024 r. poz. 278).</w:t>
      </w:r>
    </w:p>
    <w:p w14:paraId="728A1A6A" w14:textId="77777777" w:rsidR="00213602" w:rsidRPr="00AD4FEA" w:rsidRDefault="00213602" w:rsidP="00213602">
      <w:pPr>
        <w:spacing w:line="276" w:lineRule="auto"/>
        <w:rPr>
          <w:b/>
          <w:u w:val="single"/>
        </w:rPr>
      </w:pPr>
    </w:p>
    <w:p w14:paraId="37243CF5" w14:textId="77777777" w:rsidR="00213602" w:rsidRPr="006416A8" w:rsidRDefault="00213602" w:rsidP="00213602">
      <w:pPr>
        <w:spacing w:line="276" w:lineRule="auto"/>
        <w:rPr>
          <w:b/>
          <w:u w:val="single"/>
        </w:rPr>
      </w:pPr>
      <w:r w:rsidRPr="006416A8">
        <w:rPr>
          <w:b/>
          <w:u w:val="single"/>
        </w:rPr>
        <w:t>Opis przebiegu i form konsultacji</w:t>
      </w:r>
    </w:p>
    <w:p w14:paraId="41F1660D" w14:textId="5B8091D8" w:rsidR="009C16D6" w:rsidRDefault="009C16D6" w:rsidP="009C16D6">
      <w:pPr>
        <w:shd w:val="clear" w:color="auto" w:fill="FFFFFF"/>
        <w:spacing w:line="276" w:lineRule="auto"/>
        <w:jc w:val="both"/>
        <w:textAlignment w:val="baseline"/>
      </w:pPr>
      <w:r>
        <w:t xml:space="preserve">Przedmiotem konsultacji społecznych był projekt uchwały Rady Miejskiej w Dąbrowie Białostockiej w sprawie wyznaczenia obszaru zdegradowanego oraz obszaru rewitalizacji gminy Dąbrowa Białostocka. </w:t>
      </w:r>
    </w:p>
    <w:p w14:paraId="6E67E0A9" w14:textId="77777777" w:rsidR="009C16D6" w:rsidRDefault="009C16D6" w:rsidP="009C16D6">
      <w:pPr>
        <w:shd w:val="clear" w:color="auto" w:fill="FFFFFF"/>
        <w:spacing w:line="276" w:lineRule="auto"/>
        <w:jc w:val="both"/>
        <w:textAlignment w:val="baseline"/>
        <w:rPr>
          <w:sz w:val="22"/>
          <w:szCs w:val="22"/>
        </w:rPr>
      </w:pPr>
    </w:p>
    <w:p w14:paraId="28840E2D" w14:textId="10FC0193" w:rsidR="00213602" w:rsidRDefault="00213602" w:rsidP="00213602">
      <w:pPr>
        <w:shd w:val="clear" w:color="auto" w:fill="FFFFFF"/>
        <w:spacing w:line="276" w:lineRule="auto"/>
        <w:jc w:val="both"/>
        <w:textAlignment w:val="baseline"/>
      </w:pPr>
      <w:r w:rsidRPr="006416A8">
        <w:t>Konsultacje społeczne miały na celu zapewnienie udziału interesariuszy w przygotowaniu dokumentów dotyczących procesu rewitalizacji, wymianę wiedzy i informacji oraz poznanie opinii w</w:t>
      </w:r>
      <w:r w:rsidRPr="002D4F02">
        <w:t xml:space="preserve"> sprawie propozycji wyznaczenia obszaru zdegradowanego i obszaru rewitalizacj</w:t>
      </w:r>
      <w:r w:rsidR="009C16D6">
        <w:t>i</w:t>
      </w:r>
      <w:r>
        <w:t xml:space="preserve">. </w:t>
      </w:r>
    </w:p>
    <w:p w14:paraId="6D2096A8" w14:textId="77777777" w:rsidR="00213602" w:rsidRPr="003D7B1B" w:rsidRDefault="00213602" w:rsidP="00213602">
      <w:pPr>
        <w:spacing w:line="276" w:lineRule="auto"/>
        <w:jc w:val="both"/>
      </w:pPr>
    </w:p>
    <w:p w14:paraId="1640A1B8" w14:textId="7AA5DDD6" w:rsidR="00213602" w:rsidRDefault="00213602" w:rsidP="00213602">
      <w:pPr>
        <w:spacing w:line="276" w:lineRule="auto"/>
        <w:jc w:val="both"/>
      </w:pPr>
      <w:r w:rsidRPr="00BC3F7A">
        <w:t xml:space="preserve">Konsultacje trwały w okresie od </w:t>
      </w:r>
      <w:r w:rsidR="009C16D6">
        <w:t>08.10.</w:t>
      </w:r>
      <w:r w:rsidRPr="00BC3F7A">
        <w:t>202</w:t>
      </w:r>
      <w:r>
        <w:t>5</w:t>
      </w:r>
      <w:r w:rsidRPr="00BC3F7A">
        <w:t xml:space="preserve"> r. do </w:t>
      </w:r>
      <w:r w:rsidR="009C16D6">
        <w:t>12.11.</w:t>
      </w:r>
      <w:r>
        <w:t xml:space="preserve">2025 </w:t>
      </w:r>
      <w:r w:rsidRPr="00BC3F7A">
        <w:t xml:space="preserve">r. </w:t>
      </w:r>
    </w:p>
    <w:p w14:paraId="4888DEE5" w14:textId="77777777" w:rsidR="00213602" w:rsidRPr="00490B07" w:rsidRDefault="00213602" w:rsidP="00213602">
      <w:pPr>
        <w:spacing w:line="276" w:lineRule="auto"/>
        <w:jc w:val="both"/>
      </w:pPr>
    </w:p>
    <w:p w14:paraId="45DBC2DE" w14:textId="77777777" w:rsidR="00213602" w:rsidRPr="00490B07" w:rsidRDefault="00213602" w:rsidP="00213602">
      <w:pPr>
        <w:pStyle w:val="Default"/>
        <w:spacing w:line="276" w:lineRule="auto"/>
        <w:jc w:val="both"/>
      </w:pPr>
      <w:r w:rsidRPr="00490B07">
        <w:t>Konsultacje społeczne zostały przeprowadzone w następujących formach:</w:t>
      </w:r>
    </w:p>
    <w:p w14:paraId="1ACFAA06" w14:textId="77777777" w:rsidR="00213602" w:rsidRPr="00490B07" w:rsidRDefault="00213602" w:rsidP="00213602">
      <w:pPr>
        <w:pStyle w:val="Default"/>
        <w:numPr>
          <w:ilvl w:val="0"/>
          <w:numId w:val="39"/>
        </w:numPr>
        <w:spacing w:line="276" w:lineRule="auto"/>
        <w:jc w:val="both"/>
        <w:rPr>
          <w:color w:val="auto"/>
        </w:rPr>
      </w:pPr>
      <w:r w:rsidRPr="00490B07">
        <w:rPr>
          <w:color w:val="auto"/>
        </w:rPr>
        <w:t>Formularz uwag w postaci papierowej lub elektronicznej</w:t>
      </w:r>
    </w:p>
    <w:p w14:paraId="2BBA66D2" w14:textId="77777777" w:rsidR="00213602" w:rsidRPr="00490B07" w:rsidRDefault="00213602" w:rsidP="00213602">
      <w:pPr>
        <w:pStyle w:val="Default"/>
        <w:spacing w:line="276" w:lineRule="auto"/>
        <w:ind w:left="720"/>
        <w:jc w:val="both"/>
        <w:rPr>
          <w:color w:val="auto"/>
        </w:rPr>
      </w:pPr>
      <w:r w:rsidRPr="00490B07">
        <w:rPr>
          <w:color w:val="auto"/>
        </w:rPr>
        <w:t>Uwagi, opinie i propozycje do projektu uchwały można było składać pisemnie za pomocą wypełnionego i podpisanego formularza:</w:t>
      </w:r>
    </w:p>
    <w:p w14:paraId="6E3B79D8" w14:textId="77777777" w:rsidR="009C16D6" w:rsidRPr="009C16D6" w:rsidRDefault="009C16D6" w:rsidP="009C16D6">
      <w:pPr>
        <w:pStyle w:val="Akapitzlist1"/>
        <w:numPr>
          <w:ilvl w:val="0"/>
          <w:numId w:val="42"/>
        </w:numPr>
        <w:spacing w:after="0"/>
        <w:jc w:val="both"/>
        <w:rPr>
          <w:rFonts w:ascii="Times New Roman" w:hAnsi="Times New Roman"/>
        </w:rPr>
      </w:pPr>
      <w:r w:rsidRPr="009C16D6">
        <w:rPr>
          <w:rFonts w:ascii="Times New Roman" w:hAnsi="Times New Roman"/>
        </w:rPr>
        <w:t>drogą elektroniczna na adres: dabrowab@beep.pl</w:t>
      </w:r>
    </w:p>
    <w:p w14:paraId="7ABE56D1" w14:textId="77777777" w:rsidR="009C16D6" w:rsidRDefault="009C16D6" w:rsidP="009C16D6">
      <w:pPr>
        <w:pStyle w:val="Akapitzlist1"/>
        <w:numPr>
          <w:ilvl w:val="0"/>
          <w:numId w:val="42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drogą korespondencyjną na adres: Urzędu Miejskiego w Dąbrowie Białostockiej, </w:t>
      </w:r>
      <w:r>
        <w:rPr>
          <w:rFonts w:ascii="Times New Roman" w:hAnsi="Times New Roman"/>
          <w:bdr w:val="none" w:sz="0" w:space="0" w:color="auto" w:frame="1"/>
          <w:lang w:eastAsia="pl-PL"/>
        </w:rPr>
        <w:t>ul. Solidarności 1, 16 – 200 Dąbrowa Białostocka</w:t>
      </w:r>
      <w:r>
        <w:rPr>
          <w:rFonts w:ascii="Times New Roman" w:hAnsi="Times New Roman"/>
        </w:rPr>
        <w:t>,</w:t>
      </w:r>
    </w:p>
    <w:p w14:paraId="731579CC" w14:textId="77777777" w:rsidR="009C16D6" w:rsidRDefault="009C16D6" w:rsidP="009C16D6">
      <w:pPr>
        <w:pStyle w:val="Akapitzlist1"/>
        <w:numPr>
          <w:ilvl w:val="0"/>
          <w:numId w:val="42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 xml:space="preserve">osobiście w </w:t>
      </w:r>
      <w:r>
        <w:rPr>
          <w:rFonts w:ascii="Times New Roman" w:hAnsi="Times New Roman"/>
        </w:rPr>
        <w:t>Urzędzie Miejskim w Dąbrowie Białostockiej,</w:t>
      </w:r>
    </w:p>
    <w:p w14:paraId="19EE7A47" w14:textId="77777777" w:rsidR="009C16D6" w:rsidRDefault="009C16D6" w:rsidP="009C16D6">
      <w:pPr>
        <w:pStyle w:val="Akapitzlist1"/>
        <w:numPr>
          <w:ilvl w:val="0"/>
          <w:numId w:val="42"/>
        </w:numPr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osobiście w trakcie trwania spotkań konsultacyjnych.</w:t>
      </w:r>
    </w:p>
    <w:p w14:paraId="7D34F675" w14:textId="1EE89B0E" w:rsidR="009C16D6" w:rsidRPr="009C16D6" w:rsidRDefault="009C16D6" w:rsidP="009C16D6">
      <w:pPr>
        <w:pStyle w:val="Akapitzlist"/>
        <w:numPr>
          <w:ilvl w:val="0"/>
          <w:numId w:val="43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b/>
          <w:sz w:val="22"/>
          <w:lang w:eastAsia="pl-PL"/>
        </w:rPr>
      </w:pPr>
      <w:r>
        <w:rPr>
          <w:rStyle w:val="Pogrubienie"/>
          <w:b w:val="0"/>
        </w:rPr>
        <w:t>Z</w:t>
      </w:r>
      <w:r w:rsidRPr="009C16D6">
        <w:rPr>
          <w:rStyle w:val="Pogrubienie"/>
          <w:b w:val="0"/>
        </w:rPr>
        <w:t>bieranie uwag ustnych do projektu dokumentu:</w:t>
      </w:r>
    </w:p>
    <w:p w14:paraId="73DFDDDD" w14:textId="77777777" w:rsidR="009C16D6" w:rsidRPr="009C16D6" w:rsidRDefault="009C16D6" w:rsidP="009C16D6">
      <w:pPr>
        <w:pStyle w:val="Akapitzlist"/>
        <w:numPr>
          <w:ilvl w:val="1"/>
          <w:numId w:val="43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lang w:eastAsia="pl-PL"/>
        </w:rPr>
      </w:pPr>
      <w:r>
        <w:t xml:space="preserve">w trakcie zapoznawania się z projektem dokumentu wyłożonym do publicznego </w:t>
      </w:r>
      <w:r w:rsidRPr="009C16D6">
        <w:t xml:space="preserve">wglądu w siedzibie Urzędu Miejskiego w Dąbrowie Białostockiej oraz udostępnionym na stronie internetowej: </w:t>
      </w:r>
      <w:hyperlink r:id="rId9" w:history="1">
        <w:r w:rsidRPr="009C16D6">
          <w:rPr>
            <w:rStyle w:val="Hipercze"/>
            <w:color w:val="auto"/>
          </w:rPr>
          <w:t>https://bip-umdabrowabialostocka.wrotapodlasia.pl/gminny-program-rewitalizacji/</w:t>
        </w:r>
      </w:hyperlink>
      <w:r w:rsidRPr="009C16D6">
        <w:t xml:space="preserve"> i </w:t>
      </w:r>
      <w:hyperlink r:id="rId10" w:history="1">
        <w:r w:rsidRPr="009C16D6">
          <w:rPr>
            <w:rStyle w:val="Hipercze"/>
            <w:color w:val="auto"/>
          </w:rPr>
          <w:t>https://www.dabrowa-bial.pl/</w:t>
        </w:r>
      </w:hyperlink>
      <w:r w:rsidRPr="009C16D6">
        <w:t xml:space="preserve"> przez cały okres trwania konsultacji,</w:t>
      </w:r>
    </w:p>
    <w:p w14:paraId="6E4F4EC2" w14:textId="77777777" w:rsidR="009C16D6" w:rsidRPr="009C16D6" w:rsidRDefault="009C16D6" w:rsidP="009C16D6">
      <w:pPr>
        <w:pStyle w:val="Akapitzlist"/>
        <w:numPr>
          <w:ilvl w:val="1"/>
          <w:numId w:val="43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lang w:eastAsia="pl-PL"/>
        </w:rPr>
      </w:pPr>
      <w:r w:rsidRPr="009C16D6">
        <w:t>telefonicznie – pod numerem 857121100 wew. 119., w godzinach 07:30–15:30 od poniedziałku do piątku,</w:t>
      </w:r>
    </w:p>
    <w:p w14:paraId="738D62D5" w14:textId="77777777" w:rsidR="009C16D6" w:rsidRDefault="009C16D6" w:rsidP="009C16D6">
      <w:pPr>
        <w:pStyle w:val="Akapitzlist"/>
        <w:numPr>
          <w:ilvl w:val="1"/>
          <w:numId w:val="43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lang w:eastAsia="pl-PL"/>
        </w:rPr>
      </w:pPr>
      <w:r>
        <w:t xml:space="preserve">osobiście w Urzędzie </w:t>
      </w:r>
      <w:bookmarkStart w:id="7" w:name="_Hlk215476154"/>
      <w:r>
        <w:t>Miejskim</w:t>
      </w:r>
      <w:bookmarkEnd w:id="7"/>
      <w:r>
        <w:t xml:space="preserve"> w Dąbrowie Białostockiej, w godzinach 07:30–15:30,</w:t>
      </w:r>
    </w:p>
    <w:p w14:paraId="1215770C" w14:textId="77777777" w:rsidR="009C16D6" w:rsidRDefault="009C16D6" w:rsidP="009C16D6">
      <w:pPr>
        <w:pStyle w:val="Akapitzlist"/>
        <w:numPr>
          <w:ilvl w:val="1"/>
          <w:numId w:val="43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lang w:eastAsia="pl-PL"/>
        </w:rPr>
      </w:pPr>
      <w:r>
        <w:t>osobiście podczas spotkań konsultacyjnych.</w:t>
      </w:r>
    </w:p>
    <w:p w14:paraId="5C84CFF7" w14:textId="77777777" w:rsidR="009C16D6" w:rsidRDefault="009C16D6" w:rsidP="009C16D6">
      <w:pPr>
        <w:numPr>
          <w:ilvl w:val="0"/>
          <w:numId w:val="43"/>
        </w:numPr>
        <w:shd w:val="clear" w:color="auto" w:fill="FFFFFF"/>
        <w:spacing w:line="276" w:lineRule="auto"/>
        <w:jc w:val="both"/>
        <w:textAlignment w:val="baseline"/>
      </w:pPr>
      <w:r w:rsidRPr="009C16D6">
        <w:rPr>
          <w:bCs/>
          <w:bdr w:val="none" w:sz="0" w:space="0" w:color="auto" w:frame="1"/>
        </w:rPr>
        <w:t>spotkanie</w:t>
      </w:r>
      <w:r w:rsidRPr="009C16D6">
        <w:rPr>
          <w:bCs/>
        </w:rPr>
        <w:t xml:space="preserve"> konsultacyjne</w:t>
      </w:r>
      <w:r w:rsidRPr="009C16D6">
        <w:t xml:space="preserve"> w dniu</w:t>
      </w:r>
      <w:r>
        <w:t>:</w:t>
      </w:r>
    </w:p>
    <w:bookmarkStart w:id="8" w:name="_Hlk210649081"/>
    <w:p w14:paraId="6E2B10F1" w14:textId="77777777" w:rsidR="009C16D6" w:rsidRDefault="009C16D6" w:rsidP="009C16D6">
      <w:pPr>
        <w:pStyle w:val="Akapitzlist"/>
        <w:numPr>
          <w:ilvl w:val="1"/>
          <w:numId w:val="43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lang w:eastAsia="pl-PL"/>
        </w:rPr>
      </w:pPr>
      <w:r w:rsidRPr="009C16D6">
        <w:fldChar w:fldCharType="begin"/>
      </w:r>
      <w:r w:rsidRPr="009C16D6">
        <w:instrText xml:space="preserve"> HYPERLINK "https://partycypacja.clickmeeting.com/rewitalizacja-1" </w:instrText>
      </w:r>
      <w:r w:rsidRPr="009C16D6">
        <w:fldChar w:fldCharType="separate"/>
      </w:r>
      <w:r w:rsidRPr="009C16D6">
        <w:rPr>
          <w:rStyle w:val="Hipercze"/>
          <w:rFonts w:eastAsia="Times New Roman"/>
          <w:bCs/>
          <w:color w:val="auto"/>
          <w:u w:val="none"/>
          <w:bdr w:val="none" w:sz="0" w:space="0" w:color="auto" w:frame="1"/>
          <w:lang w:eastAsia="pl-PL"/>
        </w:rPr>
        <w:t>28.10.2025 r. w godz. 10:00</w:t>
      </w:r>
      <w:r w:rsidRPr="009C16D6">
        <w:fldChar w:fldCharType="end"/>
      </w:r>
      <w:r w:rsidRPr="009C16D6">
        <w:rPr>
          <w:rFonts w:eastAsia="Times New Roman"/>
          <w:bCs/>
          <w:bdr w:val="none" w:sz="0" w:space="0" w:color="auto" w:frame="1"/>
          <w:lang w:eastAsia="pl-PL"/>
        </w:rPr>
        <w:t xml:space="preserve"> – 12:00 </w:t>
      </w:r>
      <w:r w:rsidRPr="009C16D6">
        <w:rPr>
          <w:rFonts w:eastAsia="Times New Roman"/>
          <w:lang w:eastAsia="pl-PL"/>
        </w:rPr>
        <w:t xml:space="preserve"> w </w:t>
      </w:r>
      <w:r>
        <w:rPr>
          <w:rFonts w:eastAsia="Times New Roman"/>
          <w:lang w:eastAsia="pl-PL"/>
        </w:rPr>
        <w:t>Urzędzie Miejskim w Dąbrowie Białostockiej, ul. Solidarności 1, 16-200 Dąbrowa Białostocka, pok. nr 6.</w:t>
      </w:r>
      <w:bookmarkEnd w:id="8"/>
    </w:p>
    <w:p w14:paraId="7CDA52AA" w14:textId="77777777" w:rsidR="00213602" w:rsidRPr="009426CB" w:rsidRDefault="00213602" w:rsidP="00213602">
      <w:pPr>
        <w:shd w:val="clear" w:color="auto" w:fill="FFFFFF"/>
        <w:spacing w:line="276" w:lineRule="auto"/>
        <w:ind w:left="720"/>
        <w:jc w:val="both"/>
        <w:textAlignment w:val="baseline"/>
        <w:rPr>
          <w:rStyle w:val="Pogrubienie"/>
          <w:bdr w:val="none" w:sz="0" w:space="0" w:color="auto" w:frame="1"/>
        </w:rPr>
      </w:pPr>
    </w:p>
    <w:p w14:paraId="5EA22FBA" w14:textId="77777777" w:rsidR="00213602" w:rsidRPr="009C16D6" w:rsidRDefault="00213602" w:rsidP="00213602">
      <w:pPr>
        <w:shd w:val="clear" w:color="auto" w:fill="FFFFFF"/>
        <w:spacing w:line="276" w:lineRule="auto"/>
        <w:jc w:val="both"/>
        <w:textAlignment w:val="baseline"/>
      </w:pPr>
      <w:r w:rsidRPr="009C16D6">
        <w:t>Materiały podlegające konsultacjom:</w:t>
      </w:r>
    </w:p>
    <w:p w14:paraId="05972FB0" w14:textId="47F0C2A0" w:rsidR="009C16D6" w:rsidRPr="009C16D6" w:rsidRDefault="009C16D6" w:rsidP="009C16D6">
      <w:pPr>
        <w:numPr>
          <w:ilvl w:val="0"/>
          <w:numId w:val="44"/>
        </w:numPr>
        <w:shd w:val="clear" w:color="auto" w:fill="FFFFFF"/>
        <w:spacing w:line="276" w:lineRule="auto"/>
        <w:jc w:val="both"/>
        <w:textAlignment w:val="baseline"/>
        <w:rPr>
          <w:sz w:val="22"/>
          <w:szCs w:val="22"/>
        </w:rPr>
      </w:pPr>
      <w:r w:rsidRPr="009C16D6">
        <w:t>Projekt uchwały Rady Miejskiej w Dąbrowie Białostockiej w sprawie wyznaczenia obszaru zdegradowanego i obszaru rewitalizacji gminy Dąbrowa Białostocka,</w:t>
      </w:r>
    </w:p>
    <w:p w14:paraId="140D16FB" w14:textId="5980867C" w:rsidR="009C16D6" w:rsidRPr="009C16D6" w:rsidRDefault="009C16D6" w:rsidP="009C16D6">
      <w:pPr>
        <w:numPr>
          <w:ilvl w:val="0"/>
          <w:numId w:val="44"/>
        </w:numPr>
        <w:shd w:val="clear" w:color="auto" w:fill="FFFFFF"/>
        <w:spacing w:line="276" w:lineRule="auto"/>
        <w:jc w:val="both"/>
        <w:textAlignment w:val="baseline"/>
      </w:pPr>
      <w:r w:rsidRPr="009C16D6">
        <w:t>Mapy określające granice obszaru zdegradowanego i obszaru rewitalizacji.</w:t>
      </w:r>
    </w:p>
    <w:p w14:paraId="32B428A7" w14:textId="77777777" w:rsidR="009C16D6" w:rsidRPr="009C16D6" w:rsidRDefault="009C16D6" w:rsidP="009C16D6">
      <w:pPr>
        <w:shd w:val="clear" w:color="auto" w:fill="FFFFFF"/>
        <w:spacing w:line="276" w:lineRule="auto"/>
        <w:ind w:left="720"/>
        <w:jc w:val="both"/>
        <w:textAlignment w:val="baseline"/>
      </w:pPr>
    </w:p>
    <w:p w14:paraId="4688CC7B" w14:textId="77777777" w:rsidR="009C16D6" w:rsidRPr="009C16D6" w:rsidRDefault="009C16D6" w:rsidP="009C16D6">
      <w:pPr>
        <w:shd w:val="clear" w:color="auto" w:fill="FFFFFF"/>
        <w:spacing w:line="276" w:lineRule="auto"/>
        <w:jc w:val="both"/>
        <w:textAlignment w:val="baseline"/>
        <w:rPr>
          <w:bCs/>
          <w:sz w:val="22"/>
          <w:szCs w:val="22"/>
        </w:rPr>
      </w:pPr>
      <w:r w:rsidRPr="009C16D6">
        <w:rPr>
          <w:bCs/>
        </w:rPr>
        <w:lastRenderedPageBreak/>
        <w:t>Dodatkowe materiały:</w:t>
      </w:r>
    </w:p>
    <w:p w14:paraId="09195910" w14:textId="77777777" w:rsidR="009C16D6" w:rsidRDefault="009C16D6" w:rsidP="009C16D6">
      <w:pPr>
        <w:numPr>
          <w:ilvl w:val="0"/>
          <w:numId w:val="44"/>
        </w:numPr>
        <w:shd w:val="clear" w:color="auto" w:fill="FFFFFF"/>
        <w:spacing w:line="276" w:lineRule="auto"/>
        <w:jc w:val="both"/>
        <w:textAlignment w:val="baseline"/>
      </w:pPr>
      <w:r w:rsidRPr="009C16D6">
        <w:t>Diagnoza na potrzeby</w:t>
      </w:r>
      <w:r>
        <w:t xml:space="preserve"> wyznaczenia obszaru zdegradowanego i obszaru rewitalizacji na terenie gminy Dąbrowa Białostocka.</w:t>
      </w:r>
    </w:p>
    <w:p w14:paraId="7577CE86" w14:textId="77777777" w:rsidR="00213602" w:rsidRPr="00213602" w:rsidRDefault="00213602" w:rsidP="00213602">
      <w:pPr>
        <w:shd w:val="clear" w:color="auto" w:fill="FFFFFF"/>
        <w:spacing w:line="276" w:lineRule="auto"/>
        <w:ind w:left="720"/>
        <w:jc w:val="both"/>
        <w:textAlignment w:val="baseline"/>
      </w:pPr>
    </w:p>
    <w:bookmarkEnd w:id="4"/>
    <w:bookmarkEnd w:id="5"/>
    <w:p w14:paraId="001BB316" w14:textId="77777777" w:rsidR="009C16D6" w:rsidRDefault="009C16D6" w:rsidP="009C16D6">
      <w:pPr>
        <w:shd w:val="clear" w:color="auto" w:fill="FFFFFF"/>
        <w:spacing w:line="276" w:lineRule="auto"/>
        <w:jc w:val="both"/>
        <w:textAlignment w:val="baseline"/>
        <w:rPr>
          <w:sz w:val="22"/>
          <w:szCs w:val="22"/>
        </w:rPr>
      </w:pPr>
      <w:r>
        <w:t>Informacja o konsultacjach społecznych zostanie podana do publicznej wiadomości:</w:t>
      </w:r>
    </w:p>
    <w:p w14:paraId="41B1F070" w14:textId="77777777" w:rsidR="009C16D6" w:rsidRDefault="009C16D6" w:rsidP="009C16D6">
      <w:pPr>
        <w:numPr>
          <w:ilvl w:val="0"/>
          <w:numId w:val="45"/>
        </w:numPr>
        <w:shd w:val="clear" w:color="auto" w:fill="FFFFFF"/>
        <w:spacing w:line="276" w:lineRule="auto"/>
        <w:jc w:val="both"/>
        <w:textAlignment w:val="baseline"/>
      </w:pPr>
      <w:r>
        <w:t>w prasie lokalnej: Kurier Poranny i Gazeta Współczesna</w:t>
      </w:r>
    </w:p>
    <w:p w14:paraId="6261E149" w14:textId="1D47628A" w:rsidR="009C16D6" w:rsidRDefault="009C16D6" w:rsidP="009C16D6">
      <w:pPr>
        <w:numPr>
          <w:ilvl w:val="0"/>
          <w:numId w:val="45"/>
        </w:numPr>
        <w:shd w:val="clear" w:color="auto" w:fill="FFFFFF"/>
        <w:jc w:val="both"/>
        <w:textAlignment w:val="baseline"/>
        <w:rPr>
          <w:color w:val="000000" w:themeColor="text1"/>
        </w:rPr>
      </w:pPr>
      <w:r>
        <w:t xml:space="preserve">w Biuletynie Informacji Publicznej na stronie: </w:t>
      </w:r>
      <w:r w:rsidRPr="009C16D6">
        <w:t>https://bip-umdabrowabialostocka.wrotapodlasia.pl/gminny-program-rewitalizacji/</w:t>
      </w:r>
      <w:r>
        <w:rPr>
          <w:color w:val="FF0000"/>
        </w:rPr>
        <w:t xml:space="preserve"> </w:t>
      </w:r>
    </w:p>
    <w:p w14:paraId="600CAB9F" w14:textId="3A3B53E5" w:rsidR="009C16D6" w:rsidRDefault="009C16D6" w:rsidP="009C16D6">
      <w:pPr>
        <w:numPr>
          <w:ilvl w:val="0"/>
          <w:numId w:val="45"/>
        </w:numPr>
        <w:shd w:val="clear" w:color="auto" w:fill="FFFFFF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na stronie internetowej gminy: </w:t>
      </w:r>
      <w:r w:rsidRPr="009C16D6">
        <w:t>https://www.dabrowa-bial.pl/</w:t>
      </w:r>
      <w:r>
        <w:rPr>
          <w:color w:val="000000" w:themeColor="text1"/>
        </w:rPr>
        <w:t xml:space="preserve"> </w:t>
      </w:r>
    </w:p>
    <w:p w14:paraId="6120E780" w14:textId="77777777" w:rsidR="009C16D6" w:rsidRDefault="009C16D6" w:rsidP="009C16D6">
      <w:pPr>
        <w:numPr>
          <w:ilvl w:val="0"/>
          <w:numId w:val="45"/>
        </w:numPr>
        <w:shd w:val="clear" w:color="auto" w:fill="FFFFFF"/>
        <w:spacing w:line="276" w:lineRule="auto"/>
        <w:jc w:val="both"/>
        <w:textAlignment w:val="baseline"/>
        <w:rPr>
          <w:rFonts w:eastAsiaTheme="minorHAnsi"/>
          <w:lang w:eastAsia="en-US"/>
        </w:rPr>
      </w:pPr>
      <w:r>
        <w:t>na tablicy ogłoszeń Urzędu Miejskiego.</w:t>
      </w:r>
    </w:p>
    <w:bookmarkEnd w:id="6"/>
    <w:p w14:paraId="5DF79219" w14:textId="110E4AFE" w:rsidR="00213602" w:rsidRPr="009426CB" w:rsidRDefault="00213602" w:rsidP="00213602">
      <w:pPr>
        <w:spacing w:line="276" w:lineRule="auto"/>
      </w:pPr>
    </w:p>
    <w:p w14:paraId="7DACA265" w14:textId="77777777" w:rsidR="00213602" w:rsidRDefault="00213602" w:rsidP="00213602">
      <w:pPr>
        <w:pStyle w:val="Akapitzlist"/>
        <w:numPr>
          <w:ilvl w:val="0"/>
          <w:numId w:val="5"/>
        </w:numPr>
        <w:spacing w:line="276" w:lineRule="auto"/>
        <w:jc w:val="both"/>
        <w:rPr>
          <w:b/>
          <w:sz w:val="32"/>
          <w:szCs w:val="32"/>
        </w:rPr>
      </w:pPr>
      <w:r w:rsidRPr="00795607">
        <w:rPr>
          <w:b/>
          <w:sz w:val="32"/>
          <w:szCs w:val="32"/>
        </w:rPr>
        <w:t xml:space="preserve">Konsultacje społeczne </w:t>
      </w:r>
    </w:p>
    <w:p w14:paraId="62DEEA4F" w14:textId="77777777" w:rsidR="00213602" w:rsidRPr="00795607" w:rsidRDefault="00213602" w:rsidP="00213602">
      <w:pPr>
        <w:pStyle w:val="Akapitzlist"/>
        <w:numPr>
          <w:ilvl w:val="1"/>
          <w:numId w:val="5"/>
        </w:numPr>
        <w:spacing w:line="276" w:lineRule="auto"/>
        <w:jc w:val="both"/>
        <w:rPr>
          <w:b/>
          <w:sz w:val="28"/>
          <w:szCs w:val="28"/>
        </w:rPr>
      </w:pPr>
      <w:r w:rsidRPr="00795607">
        <w:rPr>
          <w:b/>
          <w:sz w:val="28"/>
          <w:szCs w:val="28"/>
        </w:rPr>
        <w:t>Formularz zbierania uwag</w:t>
      </w:r>
    </w:p>
    <w:p w14:paraId="1CCFCF03" w14:textId="77777777" w:rsidR="00213602" w:rsidRDefault="00213602" w:rsidP="00213602">
      <w:pPr>
        <w:spacing w:line="276" w:lineRule="auto"/>
        <w:jc w:val="both"/>
        <w:rPr>
          <w:color w:val="000000"/>
        </w:rPr>
      </w:pPr>
      <w:bookmarkStart w:id="9" w:name="_Hlk213414414"/>
      <w:r>
        <w:t>W trakcie konsultacji społecznych nie wpłynął żaden formularz uwag.</w:t>
      </w:r>
    </w:p>
    <w:bookmarkEnd w:id="9"/>
    <w:p w14:paraId="6B4578A9" w14:textId="77777777" w:rsidR="00213602" w:rsidRPr="00426728" w:rsidRDefault="00213602" w:rsidP="00213602">
      <w:pPr>
        <w:spacing w:line="276" w:lineRule="auto"/>
        <w:jc w:val="both"/>
        <w:rPr>
          <w:color w:val="000000"/>
        </w:rPr>
      </w:pPr>
    </w:p>
    <w:p w14:paraId="6332CBAD" w14:textId="77777777" w:rsidR="00213602" w:rsidRPr="00795607" w:rsidRDefault="00213602" w:rsidP="00213602">
      <w:pPr>
        <w:pStyle w:val="Akapitzlist"/>
        <w:numPr>
          <w:ilvl w:val="1"/>
          <w:numId w:val="5"/>
        </w:numPr>
        <w:spacing w:line="276" w:lineRule="auto"/>
        <w:jc w:val="both"/>
        <w:rPr>
          <w:b/>
          <w:sz w:val="28"/>
          <w:szCs w:val="28"/>
        </w:rPr>
      </w:pPr>
      <w:r w:rsidRPr="00795607">
        <w:rPr>
          <w:b/>
          <w:sz w:val="28"/>
          <w:szCs w:val="28"/>
        </w:rPr>
        <w:t>Zbieranie/zgłaszanie uwag ustnych</w:t>
      </w:r>
    </w:p>
    <w:p w14:paraId="2EBC956C" w14:textId="25033C50" w:rsidR="00213602" w:rsidRPr="00426728" w:rsidRDefault="00213602" w:rsidP="00213602">
      <w:pPr>
        <w:spacing w:line="276" w:lineRule="auto"/>
        <w:jc w:val="both"/>
      </w:pPr>
      <w:bookmarkStart w:id="10" w:name="_Hlk213414523"/>
      <w:r w:rsidRPr="00426728">
        <w:t>Jedną z form konsultacji była możliwość składania uwag w formie ustnej. Uwagi można było zgłaszać osobiście w Urzędzie</w:t>
      </w:r>
      <w:r>
        <w:t xml:space="preserve"> </w:t>
      </w:r>
      <w:r w:rsidR="006B56F6">
        <w:t>Miejskim</w:t>
      </w:r>
      <w:r w:rsidRPr="00426728">
        <w:t>.</w:t>
      </w:r>
    </w:p>
    <w:p w14:paraId="13BD2774" w14:textId="77777777" w:rsidR="00213602" w:rsidRPr="00426728" w:rsidRDefault="00213602" w:rsidP="00213602">
      <w:pPr>
        <w:spacing w:line="276" w:lineRule="auto"/>
        <w:jc w:val="both"/>
      </w:pPr>
    </w:p>
    <w:p w14:paraId="5A9F5119" w14:textId="77777777" w:rsidR="00213602" w:rsidRPr="00426728" w:rsidRDefault="00213602" w:rsidP="00213602">
      <w:pPr>
        <w:spacing w:line="276" w:lineRule="auto"/>
        <w:jc w:val="both"/>
      </w:pPr>
      <w:r w:rsidRPr="00426728">
        <w:t>W trakcie konsultacji nie zgłoszono żadnych uwag w formie ustnej.</w:t>
      </w:r>
    </w:p>
    <w:bookmarkEnd w:id="10"/>
    <w:p w14:paraId="2CF7229F" w14:textId="77777777" w:rsidR="00213602" w:rsidRPr="00426728" w:rsidRDefault="00213602" w:rsidP="00213602">
      <w:pPr>
        <w:spacing w:line="276" w:lineRule="auto"/>
      </w:pPr>
    </w:p>
    <w:p w14:paraId="1FF7EEE0" w14:textId="77777777" w:rsidR="00213602" w:rsidRPr="00795607" w:rsidRDefault="00213602" w:rsidP="00213602">
      <w:pPr>
        <w:pStyle w:val="Akapitzlist"/>
        <w:numPr>
          <w:ilvl w:val="1"/>
          <w:numId w:val="5"/>
        </w:numPr>
        <w:spacing w:line="276" w:lineRule="auto"/>
        <w:jc w:val="both"/>
        <w:rPr>
          <w:b/>
          <w:sz w:val="28"/>
          <w:szCs w:val="28"/>
        </w:rPr>
      </w:pPr>
      <w:r w:rsidRPr="00795607">
        <w:rPr>
          <w:b/>
          <w:sz w:val="28"/>
          <w:szCs w:val="28"/>
        </w:rPr>
        <w:t xml:space="preserve">Spotkania konsultacyjne </w:t>
      </w:r>
    </w:p>
    <w:p w14:paraId="5CB8C90D" w14:textId="4A7A462D" w:rsidR="009C16D6" w:rsidRPr="00841720" w:rsidRDefault="00213602" w:rsidP="009C16D6">
      <w:pPr>
        <w:spacing w:line="276" w:lineRule="auto"/>
        <w:jc w:val="both"/>
        <w:rPr>
          <w:sz w:val="22"/>
          <w:szCs w:val="22"/>
        </w:rPr>
      </w:pPr>
      <w:bookmarkStart w:id="11" w:name="_Hlk215476264"/>
      <w:bookmarkStart w:id="12" w:name="_Hlk213414598"/>
      <w:r>
        <w:t xml:space="preserve">W ramach konsultacji odbyło się spotkane konsultacyjne w dniu </w:t>
      </w:r>
      <w:r w:rsidR="009C16D6">
        <w:t>28</w:t>
      </w:r>
      <w:r w:rsidRPr="00490B07">
        <w:t xml:space="preserve"> października 2025 r. </w:t>
      </w:r>
      <w:r w:rsidR="009C16D6">
        <w:t xml:space="preserve">w godz. </w:t>
      </w:r>
      <w:r w:rsidR="009C16D6" w:rsidRPr="009C16D6">
        <w:t xml:space="preserve">10:00 </w:t>
      </w:r>
      <w:r w:rsidR="009C16D6" w:rsidRPr="009C16D6">
        <w:rPr>
          <w:bCs/>
          <w:bdr w:val="none" w:sz="0" w:space="0" w:color="auto" w:frame="1"/>
        </w:rPr>
        <w:t>– 12:00 </w:t>
      </w:r>
      <w:r w:rsidR="009C16D6" w:rsidRPr="009C16D6">
        <w:t xml:space="preserve"> w Urzędzie Miejskim w Dąbrowie Białostockiej, ul. Solidarności 1, 16-200 </w:t>
      </w:r>
      <w:bookmarkStart w:id="13" w:name="_GoBack"/>
      <w:r w:rsidR="009C16D6" w:rsidRPr="00841720">
        <w:t>Dąbrowa Białostocka, pok. nr 6.</w:t>
      </w:r>
    </w:p>
    <w:p w14:paraId="4A0B65C8" w14:textId="77777777" w:rsidR="009C16D6" w:rsidRPr="00841720" w:rsidRDefault="009C16D6" w:rsidP="00213602">
      <w:pPr>
        <w:spacing w:line="276" w:lineRule="auto"/>
        <w:jc w:val="both"/>
      </w:pPr>
    </w:p>
    <w:p w14:paraId="77844EB1" w14:textId="7E45149D" w:rsidR="00213602" w:rsidRPr="00841720" w:rsidRDefault="00213602" w:rsidP="00213602">
      <w:pPr>
        <w:spacing w:line="276" w:lineRule="auto"/>
        <w:jc w:val="both"/>
      </w:pPr>
      <w:r w:rsidRPr="00841720">
        <w:t xml:space="preserve">W spotkaniu udział wzięło </w:t>
      </w:r>
      <w:r w:rsidR="00841720" w:rsidRPr="00841720">
        <w:t>8</w:t>
      </w:r>
      <w:r w:rsidRPr="00841720">
        <w:t xml:space="preserve"> osób. </w:t>
      </w:r>
    </w:p>
    <w:p w14:paraId="29CBD9A8" w14:textId="77777777" w:rsidR="00213602" w:rsidRPr="00841720" w:rsidRDefault="00213602" w:rsidP="00213602">
      <w:pPr>
        <w:spacing w:line="276" w:lineRule="auto"/>
      </w:pPr>
    </w:p>
    <w:p w14:paraId="0C69D787" w14:textId="71939B08" w:rsidR="00213602" w:rsidRPr="00841720" w:rsidRDefault="00213602" w:rsidP="00213602">
      <w:pPr>
        <w:spacing w:line="276" w:lineRule="auto"/>
      </w:pPr>
      <w:r w:rsidRPr="00841720">
        <w:t>W trakcie spotka</w:t>
      </w:r>
      <w:r w:rsidR="0008507F" w:rsidRPr="00841720">
        <w:t xml:space="preserve">nia </w:t>
      </w:r>
      <w:r w:rsidRPr="00841720">
        <w:t>konsultacyjn</w:t>
      </w:r>
      <w:r w:rsidR="0008507F" w:rsidRPr="00841720">
        <w:t xml:space="preserve">ego </w:t>
      </w:r>
      <w:r w:rsidRPr="00841720">
        <w:t>przedstawiono i omówiono między innymi następujące kwestie:</w:t>
      </w:r>
    </w:p>
    <w:p w14:paraId="537E132F" w14:textId="6484E279" w:rsidR="00213602" w:rsidRPr="00841720" w:rsidRDefault="00213602" w:rsidP="00213602">
      <w:pPr>
        <w:pStyle w:val="Akapitzlist"/>
        <w:numPr>
          <w:ilvl w:val="0"/>
          <w:numId w:val="41"/>
        </w:numPr>
        <w:spacing w:line="276" w:lineRule="auto"/>
        <w:jc w:val="both"/>
      </w:pPr>
      <w:r w:rsidRPr="00841720">
        <w:t xml:space="preserve">projekt uchwały Rady </w:t>
      </w:r>
      <w:r w:rsidR="006826B0" w:rsidRPr="00841720">
        <w:t>Miejskiej w Dąbrowie Białostockiej</w:t>
      </w:r>
      <w:r w:rsidRPr="00841720">
        <w:t xml:space="preserve"> w sprawie wyznaczenia obszaru zdegradowanego i obszaru rewitalizacji,</w:t>
      </w:r>
    </w:p>
    <w:p w14:paraId="26B2D44F" w14:textId="77777777" w:rsidR="00213602" w:rsidRDefault="00213602" w:rsidP="00213602">
      <w:pPr>
        <w:pStyle w:val="Akapitzlist"/>
        <w:numPr>
          <w:ilvl w:val="0"/>
          <w:numId w:val="41"/>
        </w:numPr>
        <w:spacing w:line="276" w:lineRule="auto"/>
        <w:jc w:val="both"/>
      </w:pPr>
      <w:r w:rsidRPr="00841720">
        <w:t xml:space="preserve">mapę określającą </w:t>
      </w:r>
      <w:bookmarkEnd w:id="13"/>
      <w:r>
        <w:t>granice obszaru zdegradowanego i obszaru rewitalizacji,</w:t>
      </w:r>
    </w:p>
    <w:p w14:paraId="35879332" w14:textId="58F13A5C" w:rsidR="00213602" w:rsidRDefault="00213602" w:rsidP="00213602">
      <w:pPr>
        <w:pStyle w:val="Akapitzlist"/>
        <w:numPr>
          <w:ilvl w:val="0"/>
          <w:numId w:val="41"/>
        </w:numPr>
        <w:spacing w:line="276" w:lineRule="auto"/>
        <w:jc w:val="both"/>
      </w:pPr>
      <w:r>
        <w:t>harmonogram wdrożenia Gminnego Programu Rewitalizacji,</w:t>
      </w:r>
    </w:p>
    <w:p w14:paraId="2D26BD5B" w14:textId="77777777" w:rsidR="00213602" w:rsidRDefault="00213602" w:rsidP="00213602">
      <w:pPr>
        <w:pStyle w:val="Akapitzlist"/>
        <w:numPr>
          <w:ilvl w:val="0"/>
          <w:numId w:val="41"/>
        </w:numPr>
        <w:spacing w:line="276" w:lineRule="auto"/>
        <w:jc w:val="both"/>
      </w:pPr>
      <w:r>
        <w:t>ogólne informacje dotyczące obszarów zdegradowanych oraz rewitalizacji,</w:t>
      </w:r>
    </w:p>
    <w:p w14:paraId="423B1DE1" w14:textId="77777777" w:rsidR="00213602" w:rsidRDefault="00213602" w:rsidP="00213602">
      <w:pPr>
        <w:pStyle w:val="Akapitzlist"/>
        <w:numPr>
          <w:ilvl w:val="0"/>
          <w:numId w:val="41"/>
        </w:numPr>
        <w:spacing w:line="276" w:lineRule="auto"/>
        <w:jc w:val="both"/>
      </w:pPr>
      <w:r>
        <w:t>metodologię wyznaczania obszaru zdegradowanego i obszaru rewitalizacji,</w:t>
      </w:r>
    </w:p>
    <w:p w14:paraId="70F62810" w14:textId="010FA711" w:rsidR="00213602" w:rsidRDefault="00213602" w:rsidP="00213602">
      <w:pPr>
        <w:pStyle w:val="Akapitzlist"/>
        <w:numPr>
          <w:ilvl w:val="0"/>
          <w:numId w:val="41"/>
        </w:numPr>
        <w:spacing w:line="276" w:lineRule="auto"/>
        <w:jc w:val="both"/>
      </w:pPr>
      <w:r>
        <w:t xml:space="preserve">podział </w:t>
      </w:r>
      <w:r w:rsidR="006826B0">
        <w:t>gminy</w:t>
      </w:r>
      <w:r>
        <w:t xml:space="preserve"> na jednostki referencyjne,</w:t>
      </w:r>
    </w:p>
    <w:p w14:paraId="2E6BDA29" w14:textId="77777777" w:rsidR="00213602" w:rsidRDefault="00213602" w:rsidP="00213602">
      <w:pPr>
        <w:pStyle w:val="Akapitzlist"/>
        <w:numPr>
          <w:ilvl w:val="0"/>
          <w:numId w:val="41"/>
        </w:numPr>
        <w:spacing w:line="276" w:lineRule="auto"/>
        <w:jc w:val="both"/>
      </w:pPr>
      <w:r>
        <w:t>diagnozę obszaru zdegradowanego z uwzględnieniem aspektów społecznych, gospodarczych, środowiskowych, przestrzenno-funkcjonalnych oraz technicznych,</w:t>
      </w:r>
    </w:p>
    <w:p w14:paraId="7A9D238B" w14:textId="77777777" w:rsidR="00213602" w:rsidRDefault="00213602" w:rsidP="00213602">
      <w:pPr>
        <w:pStyle w:val="Akapitzlist"/>
        <w:numPr>
          <w:ilvl w:val="0"/>
          <w:numId w:val="41"/>
        </w:numPr>
        <w:spacing w:line="276" w:lineRule="auto"/>
        <w:jc w:val="both"/>
      </w:pPr>
      <w:r>
        <w:t>wyznaczony obszar zdegradowany,</w:t>
      </w:r>
    </w:p>
    <w:p w14:paraId="796984BA" w14:textId="77777777" w:rsidR="00213602" w:rsidRDefault="00213602" w:rsidP="00213602">
      <w:pPr>
        <w:pStyle w:val="Akapitzlist"/>
        <w:numPr>
          <w:ilvl w:val="0"/>
          <w:numId w:val="41"/>
        </w:numPr>
        <w:spacing w:line="276" w:lineRule="auto"/>
        <w:jc w:val="both"/>
      </w:pPr>
      <w:r>
        <w:t>wyznaczony obszar rewitalizacji,</w:t>
      </w:r>
    </w:p>
    <w:p w14:paraId="6015CFE0" w14:textId="77777777" w:rsidR="00213602" w:rsidRDefault="00213602" w:rsidP="00213602">
      <w:pPr>
        <w:pStyle w:val="Akapitzlist"/>
        <w:numPr>
          <w:ilvl w:val="0"/>
          <w:numId w:val="41"/>
        </w:numPr>
        <w:spacing w:line="276" w:lineRule="auto"/>
        <w:jc w:val="both"/>
      </w:pPr>
      <w:r>
        <w:t>wstępne możliwości realizacji przyszłych projektów rewitalizacyjnych oraz potencjalne źródła ich finansowania.</w:t>
      </w:r>
    </w:p>
    <w:p w14:paraId="3FD4AB67" w14:textId="77777777" w:rsidR="00213602" w:rsidRPr="00A16AB8" w:rsidRDefault="00213602" w:rsidP="00213602">
      <w:pPr>
        <w:spacing w:line="276" w:lineRule="auto"/>
      </w:pPr>
    </w:p>
    <w:p w14:paraId="5CC05EE4" w14:textId="7271322F" w:rsidR="00213602" w:rsidRDefault="00213602" w:rsidP="00213602">
      <w:pPr>
        <w:spacing w:line="276" w:lineRule="auto"/>
        <w:jc w:val="both"/>
      </w:pPr>
      <w:r>
        <w:t>Po zakończeniu prezentacji przewidziano czas na pytania i odpowiedzi. Na zakończenie spotkania odbyła się dyskusja z mieszkańcami</w:t>
      </w:r>
      <w:r w:rsidR="006826B0">
        <w:t xml:space="preserve">, </w:t>
      </w:r>
      <w:r>
        <w:t xml:space="preserve">którzy dzielili się swoimi opiniami i spostrzeżeniami. Ogólny odbiór przedstawionych propozycji wyznaczenia obszarów zdegradowanych i obszaru rewitalizacji był pozytywny. </w:t>
      </w:r>
    </w:p>
    <w:bookmarkEnd w:id="11"/>
    <w:p w14:paraId="70BB6E5C" w14:textId="77777777" w:rsidR="00213602" w:rsidRDefault="00213602" w:rsidP="00213602">
      <w:pPr>
        <w:spacing w:line="276" w:lineRule="auto"/>
        <w:jc w:val="both"/>
      </w:pPr>
    </w:p>
    <w:bookmarkEnd w:id="12"/>
    <w:p w14:paraId="189D3FF2" w14:textId="77777777" w:rsidR="00213602" w:rsidRPr="00066CE3" w:rsidRDefault="00213602" w:rsidP="00213602">
      <w:pPr>
        <w:pStyle w:val="Akapitzlist"/>
        <w:numPr>
          <w:ilvl w:val="0"/>
          <w:numId w:val="5"/>
        </w:numPr>
        <w:spacing w:line="276" w:lineRule="auto"/>
        <w:jc w:val="both"/>
        <w:rPr>
          <w:b/>
          <w:bCs/>
          <w:sz w:val="32"/>
          <w:szCs w:val="32"/>
        </w:rPr>
      </w:pPr>
      <w:r w:rsidRPr="00066CE3">
        <w:rPr>
          <w:b/>
          <w:bCs/>
          <w:sz w:val="32"/>
          <w:szCs w:val="32"/>
        </w:rPr>
        <w:t>Podsumowanie</w:t>
      </w:r>
    </w:p>
    <w:p w14:paraId="63AAE82D" w14:textId="77777777" w:rsidR="00213602" w:rsidRDefault="00213602" w:rsidP="00213602">
      <w:pPr>
        <w:spacing w:line="276" w:lineRule="auto"/>
        <w:jc w:val="both"/>
      </w:pPr>
      <w:r>
        <w:t>W wyniku przeprowadzonych konsultacji społecznych granice obszaru zdegradowanego oraz obszaru rewitalizacji nie uległy zmianie.</w:t>
      </w:r>
    </w:p>
    <w:p w14:paraId="2E99E835" w14:textId="77777777" w:rsidR="00213602" w:rsidRDefault="00213602" w:rsidP="00213602">
      <w:pPr>
        <w:spacing w:line="276" w:lineRule="auto"/>
        <w:jc w:val="both"/>
      </w:pPr>
    </w:p>
    <w:p w14:paraId="21D84FFF" w14:textId="77777777" w:rsidR="004C607E" w:rsidRPr="00213602" w:rsidRDefault="004C607E" w:rsidP="00213602"/>
    <w:sectPr w:rsidR="004C607E" w:rsidRPr="00213602" w:rsidSect="00066CE3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778F4" w14:textId="77777777" w:rsidR="00E44D6A" w:rsidRDefault="00E44D6A" w:rsidP="00FA6147">
      <w:r>
        <w:separator/>
      </w:r>
    </w:p>
  </w:endnote>
  <w:endnote w:type="continuationSeparator" w:id="0">
    <w:p w14:paraId="6FC8D1E4" w14:textId="77777777" w:rsidR="00E44D6A" w:rsidRDefault="00E44D6A" w:rsidP="00FA6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Banner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F89E0" w14:textId="77777777" w:rsidR="00E44D6A" w:rsidRDefault="00E44D6A" w:rsidP="00FA6147">
      <w:r>
        <w:separator/>
      </w:r>
    </w:p>
  </w:footnote>
  <w:footnote w:type="continuationSeparator" w:id="0">
    <w:p w14:paraId="753E9B95" w14:textId="77777777" w:rsidR="00E44D6A" w:rsidRDefault="00E44D6A" w:rsidP="00FA6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360"/>
        </w:tabs>
        <w:ind w:left="14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48" w:hanging="360"/>
      </w:pPr>
    </w:lvl>
    <w:lvl w:ilvl="2">
      <w:start w:val="1"/>
      <w:numFmt w:val="lowerRoman"/>
      <w:lvlText w:val="%2.%3."/>
      <w:lvlJc w:val="right"/>
      <w:pPr>
        <w:tabs>
          <w:tab w:val="num" w:pos="360"/>
        </w:tabs>
        <w:ind w:left="2868" w:hanging="180"/>
      </w:pPr>
    </w:lvl>
    <w:lvl w:ilvl="3">
      <w:start w:val="1"/>
      <w:numFmt w:val="decimal"/>
      <w:lvlText w:val="%2.%3.%4."/>
      <w:lvlJc w:val="left"/>
      <w:pPr>
        <w:tabs>
          <w:tab w:val="num" w:pos="360"/>
        </w:tabs>
        <w:ind w:left="3588" w:hanging="360"/>
      </w:pPr>
    </w:lvl>
    <w:lvl w:ilvl="4">
      <w:start w:val="1"/>
      <w:numFmt w:val="lowerLetter"/>
      <w:lvlText w:val="%2.%3.%4.%5."/>
      <w:lvlJc w:val="left"/>
      <w:pPr>
        <w:tabs>
          <w:tab w:val="num" w:pos="360"/>
        </w:tabs>
        <w:ind w:left="4308" w:hanging="360"/>
      </w:pPr>
    </w:lvl>
    <w:lvl w:ilvl="5">
      <w:start w:val="1"/>
      <w:numFmt w:val="lowerRoman"/>
      <w:lvlText w:val="%2.%3.%4.%5.%6."/>
      <w:lvlJc w:val="right"/>
      <w:pPr>
        <w:tabs>
          <w:tab w:val="num" w:pos="360"/>
        </w:tabs>
        <w:ind w:left="5028" w:hanging="180"/>
      </w:pPr>
    </w:lvl>
    <w:lvl w:ilvl="6">
      <w:start w:val="1"/>
      <w:numFmt w:val="decimal"/>
      <w:lvlText w:val="%2.%3.%4.%5.%6.%7."/>
      <w:lvlJc w:val="left"/>
      <w:pPr>
        <w:tabs>
          <w:tab w:val="num" w:pos="360"/>
        </w:tabs>
        <w:ind w:left="574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60"/>
        </w:tabs>
        <w:ind w:left="646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360"/>
        </w:tabs>
        <w:ind w:left="7188" w:hanging="180"/>
      </w:pPr>
    </w:lvl>
  </w:abstractNum>
  <w:abstractNum w:abstractNumId="1" w15:restartNumberingAfterBreak="0">
    <w:nsid w:val="02DD784C"/>
    <w:multiLevelType w:val="multilevel"/>
    <w:tmpl w:val="7B60AEFE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5E852FE"/>
    <w:multiLevelType w:val="hybridMultilevel"/>
    <w:tmpl w:val="950A1C10"/>
    <w:lvl w:ilvl="0" w:tplc="FD66DF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27607"/>
    <w:multiLevelType w:val="multilevel"/>
    <w:tmpl w:val="F38CD0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8E162F"/>
    <w:multiLevelType w:val="hybridMultilevel"/>
    <w:tmpl w:val="10445AA4"/>
    <w:lvl w:ilvl="0" w:tplc="E08017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A69C6"/>
    <w:multiLevelType w:val="hybridMultilevel"/>
    <w:tmpl w:val="3CA60DAA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8324D"/>
    <w:multiLevelType w:val="hybridMultilevel"/>
    <w:tmpl w:val="C3763E4C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8534A"/>
    <w:multiLevelType w:val="hybridMultilevel"/>
    <w:tmpl w:val="2F7063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10212"/>
    <w:multiLevelType w:val="multilevel"/>
    <w:tmpl w:val="9C2A6D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BA0C99"/>
    <w:multiLevelType w:val="hybridMultilevel"/>
    <w:tmpl w:val="E432CCB0"/>
    <w:lvl w:ilvl="0" w:tplc="0E66D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665EEF"/>
    <w:multiLevelType w:val="hybridMultilevel"/>
    <w:tmpl w:val="759C7FA8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F645BA"/>
    <w:multiLevelType w:val="hybridMultilevel"/>
    <w:tmpl w:val="7D385364"/>
    <w:lvl w:ilvl="0" w:tplc="9AF0904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961B6C"/>
    <w:multiLevelType w:val="multilevel"/>
    <w:tmpl w:val="01E87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30D5AD2"/>
    <w:multiLevelType w:val="hybridMultilevel"/>
    <w:tmpl w:val="F7FE921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5E1728E"/>
    <w:multiLevelType w:val="multilevel"/>
    <w:tmpl w:val="F38CD0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A26C47"/>
    <w:multiLevelType w:val="multilevel"/>
    <w:tmpl w:val="630AC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8935A7"/>
    <w:multiLevelType w:val="hybridMultilevel"/>
    <w:tmpl w:val="2A125C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67329"/>
    <w:multiLevelType w:val="hybridMultilevel"/>
    <w:tmpl w:val="62421E20"/>
    <w:lvl w:ilvl="0" w:tplc="813405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0658C2"/>
    <w:multiLevelType w:val="hybridMultilevel"/>
    <w:tmpl w:val="4D4815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34052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867E8"/>
    <w:multiLevelType w:val="multilevel"/>
    <w:tmpl w:val="7EB09C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B73CA8"/>
    <w:multiLevelType w:val="multilevel"/>
    <w:tmpl w:val="0584F40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4E727C"/>
    <w:multiLevelType w:val="multilevel"/>
    <w:tmpl w:val="01E87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BCA0227"/>
    <w:multiLevelType w:val="hybridMultilevel"/>
    <w:tmpl w:val="5DA2ACF4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635101"/>
    <w:multiLevelType w:val="hybridMultilevel"/>
    <w:tmpl w:val="D1507B96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6583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7EB35F1"/>
    <w:multiLevelType w:val="multilevel"/>
    <w:tmpl w:val="0584F40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9652F4"/>
    <w:multiLevelType w:val="multilevel"/>
    <w:tmpl w:val="EBBC42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686825"/>
    <w:multiLevelType w:val="hybridMultilevel"/>
    <w:tmpl w:val="2BB8B104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801BBE"/>
    <w:multiLevelType w:val="multilevel"/>
    <w:tmpl w:val="EB6C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4475FC"/>
    <w:multiLevelType w:val="hybridMultilevel"/>
    <w:tmpl w:val="40E613BC"/>
    <w:lvl w:ilvl="0" w:tplc="9AF090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252F01"/>
    <w:multiLevelType w:val="hybridMultilevel"/>
    <w:tmpl w:val="0DE0C4B6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380CB4"/>
    <w:multiLevelType w:val="hybridMultilevel"/>
    <w:tmpl w:val="80C0BA66"/>
    <w:lvl w:ilvl="0" w:tplc="BAF83E58">
      <w:start w:val="3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B4F23B8C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6C7833"/>
    <w:multiLevelType w:val="hybridMultilevel"/>
    <w:tmpl w:val="FAA892AE"/>
    <w:lvl w:ilvl="0" w:tplc="9AF090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E92377"/>
    <w:multiLevelType w:val="multilevel"/>
    <w:tmpl w:val="D9E001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69B101CB"/>
    <w:multiLevelType w:val="hybridMultilevel"/>
    <w:tmpl w:val="06E612BE"/>
    <w:lvl w:ilvl="0" w:tplc="20AA6A38">
      <w:start w:val="1"/>
      <w:numFmt w:val="bullet"/>
      <w:lvlText w:val="—"/>
      <w:lvlJc w:val="left"/>
      <w:pPr>
        <w:ind w:left="720" w:hanging="360"/>
      </w:pPr>
      <w:rPr>
        <w:rFonts w:ascii="Sitka Banner" w:hAnsi="Sitka Banner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E0434"/>
    <w:multiLevelType w:val="multilevel"/>
    <w:tmpl w:val="D1264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091C76"/>
    <w:multiLevelType w:val="hybridMultilevel"/>
    <w:tmpl w:val="3C52A592"/>
    <w:lvl w:ilvl="0" w:tplc="DE0AB83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75DE0A5B"/>
    <w:multiLevelType w:val="hybridMultilevel"/>
    <w:tmpl w:val="9F6C9708"/>
    <w:lvl w:ilvl="0" w:tplc="A2E84F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67128"/>
    <w:multiLevelType w:val="hybridMultilevel"/>
    <w:tmpl w:val="B274995A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7C628D"/>
    <w:multiLevelType w:val="multilevel"/>
    <w:tmpl w:val="01E87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DCA7F31"/>
    <w:multiLevelType w:val="hybridMultilevel"/>
    <w:tmpl w:val="17D0D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8"/>
  </w:num>
  <w:num w:numId="4">
    <w:abstractNumId w:val="1"/>
  </w:num>
  <w:num w:numId="5">
    <w:abstractNumId w:val="12"/>
  </w:num>
  <w:num w:numId="6">
    <w:abstractNumId w:val="40"/>
  </w:num>
  <w:num w:numId="7">
    <w:abstractNumId w:val="37"/>
  </w:num>
  <w:num w:numId="8">
    <w:abstractNumId w:val="32"/>
  </w:num>
  <w:num w:numId="9">
    <w:abstractNumId w:val="9"/>
  </w:num>
  <w:num w:numId="10">
    <w:abstractNumId w:val="13"/>
  </w:num>
  <w:num w:numId="11">
    <w:abstractNumId w:val="22"/>
  </w:num>
  <w:num w:numId="12">
    <w:abstractNumId w:val="39"/>
  </w:num>
  <w:num w:numId="13">
    <w:abstractNumId w:val="21"/>
  </w:num>
  <w:num w:numId="14">
    <w:abstractNumId w:val="33"/>
  </w:num>
  <w:num w:numId="15">
    <w:abstractNumId w:val="14"/>
  </w:num>
  <w:num w:numId="16">
    <w:abstractNumId w:val="0"/>
  </w:num>
  <w:num w:numId="17">
    <w:abstractNumId w:val="2"/>
  </w:num>
  <w:num w:numId="18">
    <w:abstractNumId w:val="26"/>
  </w:num>
  <w:num w:numId="19">
    <w:abstractNumId w:val="8"/>
  </w:num>
  <w:num w:numId="20">
    <w:abstractNumId w:val="38"/>
  </w:num>
  <w:num w:numId="21">
    <w:abstractNumId w:val="30"/>
  </w:num>
  <w:num w:numId="22">
    <w:abstractNumId w:val="28"/>
  </w:num>
  <w:num w:numId="23">
    <w:abstractNumId w:val="20"/>
  </w:num>
  <w:num w:numId="24">
    <w:abstractNumId w:val="25"/>
  </w:num>
  <w:num w:numId="25">
    <w:abstractNumId w:val="24"/>
  </w:num>
  <w:num w:numId="26">
    <w:abstractNumId w:val="17"/>
  </w:num>
  <w:num w:numId="27">
    <w:abstractNumId w:val="27"/>
  </w:num>
  <w:num w:numId="28">
    <w:abstractNumId w:val="23"/>
  </w:num>
  <w:num w:numId="29">
    <w:abstractNumId w:val="36"/>
  </w:num>
  <w:num w:numId="30">
    <w:abstractNumId w:val="10"/>
  </w:num>
  <w:num w:numId="31">
    <w:abstractNumId w:val="19"/>
  </w:num>
  <w:num w:numId="32">
    <w:abstractNumId w:val="29"/>
  </w:num>
  <w:num w:numId="33">
    <w:abstractNumId w:val="7"/>
  </w:num>
  <w:num w:numId="34">
    <w:abstractNumId w:val="16"/>
  </w:num>
  <w:num w:numId="35">
    <w:abstractNumId w:val="35"/>
  </w:num>
  <w:num w:numId="36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6"/>
  </w:num>
  <w:num w:numId="39">
    <w:abstractNumId w:val="15"/>
  </w:num>
  <w:num w:numId="40">
    <w:abstractNumId w:val="31"/>
  </w:num>
  <w:num w:numId="41">
    <w:abstractNumId w:val="34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</w:num>
  <w:num w:numId="45">
    <w:abstractNumId w:val="8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147"/>
    <w:rsid w:val="000246A0"/>
    <w:rsid w:val="00033C8C"/>
    <w:rsid w:val="000423BA"/>
    <w:rsid w:val="00043CE6"/>
    <w:rsid w:val="00052C85"/>
    <w:rsid w:val="000543B5"/>
    <w:rsid w:val="000556C6"/>
    <w:rsid w:val="00055DBD"/>
    <w:rsid w:val="00066CE3"/>
    <w:rsid w:val="0008507F"/>
    <w:rsid w:val="00093EAD"/>
    <w:rsid w:val="000A563F"/>
    <w:rsid w:val="000B0731"/>
    <w:rsid w:val="000B2D95"/>
    <w:rsid w:val="000D4446"/>
    <w:rsid w:val="000D5820"/>
    <w:rsid w:val="000F3A30"/>
    <w:rsid w:val="000F673B"/>
    <w:rsid w:val="00103490"/>
    <w:rsid w:val="001136E1"/>
    <w:rsid w:val="00141EF2"/>
    <w:rsid w:val="001423D3"/>
    <w:rsid w:val="00142C7A"/>
    <w:rsid w:val="00154FCD"/>
    <w:rsid w:val="00160F15"/>
    <w:rsid w:val="00164D44"/>
    <w:rsid w:val="00171C81"/>
    <w:rsid w:val="001758DE"/>
    <w:rsid w:val="00176B81"/>
    <w:rsid w:val="00196843"/>
    <w:rsid w:val="001A24B7"/>
    <w:rsid w:val="001A305B"/>
    <w:rsid w:val="001C3E71"/>
    <w:rsid w:val="001D1AD5"/>
    <w:rsid w:val="001D500C"/>
    <w:rsid w:val="001E1320"/>
    <w:rsid w:val="001E2E39"/>
    <w:rsid w:val="001E7A10"/>
    <w:rsid w:val="001F4997"/>
    <w:rsid w:val="0020235B"/>
    <w:rsid w:val="00205378"/>
    <w:rsid w:val="00213556"/>
    <w:rsid w:val="00213602"/>
    <w:rsid w:val="00216C10"/>
    <w:rsid w:val="00217FE8"/>
    <w:rsid w:val="00230730"/>
    <w:rsid w:val="002323EA"/>
    <w:rsid w:val="00236198"/>
    <w:rsid w:val="00237B03"/>
    <w:rsid w:val="00250C0B"/>
    <w:rsid w:val="00252F6B"/>
    <w:rsid w:val="002806ED"/>
    <w:rsid w:val="00297843"/>
    <w:rsid w:val="002B2B56"/>
    <w:rsid w:val="002D4AB6"/>
    <w:rsid w:val="002E107A"/>
    <w:rsid w:val="002E2B85"/>
    <w:rsid w:val="002E3DD0"/>
    <w:rsid w:val="002F697F"/>
    <w:rsid w:val="002F6FD8"/>
    <w:rsid w:val="00316EEC"/>
    <w:rsid w:val="00316F8A"/>
    <w:rsid w:val="0032352C"/>
    <w:rsid w:val="003434F1"/>
    <w:rsid w:val="00350CB0"/>
    <w:rsid w:val="003560DD"/>
    <w:rsid w:val="0036007E"/>
    <w:rsid w:val="003818F4"/>
    <w:rsid w:val="00381ABC"/>
    <w:rsid w:val="003A0D8D"/>
    <w:rsid w:val="003A42F2"/>
    <w:rsid w:val="003B10F3"/>
    <w:rsid w:val="003C31A7"/>
    <w:rsid w:val="003C34B5"/>
    <w:rsid w:val="003C7A01"/>
    <w:rsid w:val="003D3D2B"/>
    <w:rsid w:val="003D7B1B"/>
    <w:rsid w:val="003E64B2"/>
    <w:rsid w:val="003F21A2"/>
    <w:rsid w:val="00413346"/>
    <w:rsid w:val="00413DFC"/>
    <w:rsid w:val="004152A5"/>
    <w:rsid w:val="004155FB"/>
    <w:rsid w:val="00417914"/>
    <w:rsid w:val="004245FA"/>
    <w:rsid w:val="00426728"/>
    <w:rsid w:val="00430598"/>
    <w:rsid w:val="00436AF8"/>
    <w:rsid w:val="00446F42"/>
    <w:rsid w:val="00450607"/>
    <w:rsid w:val="00453434"/>
    <w:rsid w:val="00453715"/>
    <w:rsid w:val="00455FD6"/>
    <w:rsid w:val="00467EC4"/>
    <w:rsid w:val="00470DC2"/>
    <w:rsid w:val="00482305"/>
    <w:rsid w:val="00483D12"/>
    <w:rsid w:val="00484E0E"/>
    <w:rsid w:val="00490B07"/>
    <w:rsid w:val="004A4013"/>
    <w:rsid w:val="004C607E"/>
    <w:rsid w:val="004D1881"/>
    <w:rsid w:val="004E15CB"/>
    <w:rsid w:val="004E45A8"/>
    <w:rsid w:val="004E7E9D"/>
    <w:rsid w:val="004F589A"/>
    <w:rsid w:val="00506280"/>
    <w:rsid w:val="005072EC"/>
    <w:rsid w:val="0051587A"/>
    <w:rsid w:val="005253B7"/>
    <w:rsid w:val="0052742D"/>
    <w:rsid w:val="00533143"/>
    <w:rsid w:val="0053323B"/>
    <w:rsid w:val="00545E16"/>
    <w:rsid w:val="00552885"/>
    <w:rsid w:val="0055534D"/>
    <w:rsid w:val="0056208D"/>
    <w:rsid w:val="00563579"/>
    <w:rsid w:val="00564E1D"/>
    <w:rsid w:val="00570F4B"/>
    <w:rsid w:val="00593730"/>
    <w:rsid w:val="00597956"/>
    <w:rsid w:val="005B75F4"/>
    <w:rsid w:val="005C555A"/>
    <w:rsid w:val="005C67C4"/>
    <w:rsid w:val="005D013D"/>
    <w:rsid w:val="005E6E67"/>
    <w:rsid w:val="00614E6A"/>
    <w:rsid w:val="00615DA1"/>
    <w:rsid w:val="006416A8"/>
    <w:rsid w:val="006424A7"/>
    <w:rsid w:val="00644D33"/>
    <w:rsid w:val="006606F1"/>
    <w:rsid w:val="00666102"/>
    <w:rsid w:val="0067148C"/>
    <w:rsid w:val="00672C4C"/>
    <w:rsid w:val="006826B0"/>
    <w:rsid w:val="00687FD5"/>
    <w:rsid w:val="006A31FF"/>
    <w:rsid w:val="006A686E"/>
    <w:rsid w:val="006B56F6"/>
    <w:rsid w:val="006F42CD"/>
    <w:rsid w:val="006F5DD7"/>
    <w:rsid w:val="006F6EEC"/>
    <w:rsid w:val="006F72A1"/>
    <w:rsid w:val="00703885"/>
    <w:rsid w:val="0070677E"/>
    <w:rsid w:val="00716E24"/>
    <w:rsid w:val="007215CB"/>
    <w:rsid w:val="00725F6D"/>
    <w:rsid w:val="00747E26"/>
    <w:rsid w:val="00752870"/>
    <w:rsid w:val="0075486D"/>
    <w:rsid w:val="00762168"/>
    <w:rsid w:val="0076781C"/>
    <w:rsid w:val="0077545B"/>
    <w:rsid w:val="00795607"/>
    <w:rsid w:val="00795A0D"/>
    <w:rsid w:val="007977FF"/>
    <w:rsid w:val="007C5EFD"/>
    <w:rsid w:val="007D4EFF"/>
    <w:rsid w:val="007E10A2"/>
    <w:rsid w:val="007F1EA6"/>
    <w:rsid w:val="00803F47"/>
    <w:rsid w:val="00832DA9"/>
    <w:rsid w:val="008340A5"/>
    <w:rsid w:val="008407DE"/>
    <w:rsid w:val="00841720"/>
    <w:rsid w:val="00844985"/>
    <w:rsid w:val="008524C4"/>
    <w:rsid w:val="00853093"/>
    <w:rsid w:val="008700FD"/>
    <w:rsid w:val="00875B2E"/>
    <w:rsid w:val="00875C09"/>
    <w:rsid w:val="008A134F"/>
    <w:rsid w:val="008A5F49"/>
    <w:rsid w:val="008B0B7D"/>
    <w:rsid w:val="008C10A0"/>
    <w:rsid w:val="008C2ED7"/>
    <w:rsid w:val="008C38BF"/>
    <w:rsid w:val="008C40C6"/>
    <w:rsid w:val="008C434C"/>
    <w:rsid w:val="008D4252"/>
    <w:rsid w:val="008D51FD"/>
    <w:rsid w:val="008E1382"/>
    <w:rsid w:val="008E20E9"/>
    <w:rsid w:val="008E2B87"/>
    <w:rsid w:val="008F22C3"/>
    <w:rsid w:val="00900BB3"/>
    <w:rsid w:val="009032C2"/>
    <w:rsid w:val="00904B5C"/>
    <w:rsid w:val="00904CDA"/>
    <w:rsid w:val="00905088"/>
    <w:rsid w:val="00907E99"/>
    <w:rsid w:val="009114CF"/>
    <w:rsid w:val="00917F7E"/>
    <w:rsid w:val="009426CB"/>
    <w:rsid w:val="00944B0D"/>
    <w:rsid w:val="009450C5"/>
    <w:rsid w:val="00955688"/>
    <w:rsid w:val="009641E8"/>
    <w:rsid w:val="00965908"/>
    <w:rsid w:val="0096797E"/>
    <w:rsid w:val="0098118A"/>
    <w:rsid w:val="0098334E"/>
    <w:rsid w:val="0099204C"/>
    <w:rsid w:val="00995FAA"/>
    <w:rsid w:val="009A2D09"/>
    <w:rsid w:val="009B5592"/>
    <w:rsid w:val="009B56EC"/>
    <w:rsid w:val="009B6B66"/>
    <w:rsid w:val="009C16D6"/>
    <w:rsid w:val="009C5A7C"/>
    <w:rsid w:val="009E1DE2"/>
    <w:rsid w:val="009E6D0D"/>
    <w:rsid w:val="009F2375"/>
    <w:rsid w:val="00A11591"/>
    <w:rsid w:val="00A16AB8"/>
    <w:rsid w:val="00A21928"/>
    <w:rsid w:val="00A316FD"/>
    <w:rsid w:val="00A46B9F"/>
    <w:rsid w:val="00A474F5"/>
    <w:rsid w:val="00A52C47"/>
    <w:rsid w:val="00A56E3A"/>
    <w:rsid w:val="00A56F35"/>
    <w:rsid w:val="00A607EF"/>
    <w:rsid w:val="00A674FF"/>
    <w:rsid w:val="00A72959"/>
    <w:rsid w:val="00A72F08"/>
    <w:rsid w:val="00A84F69"/>
    <w:rsid w:val="00A915F7"/>
    <w:rsid w:val="00A9209B"/>
    <w:rsid w:val="00A94B9B"/>
    <w:rsid w:val="00AB4429"/>
    <w:rsid w:val="00AC0EF0"/>
    <w:rsid w:val="00AC5469"/>
    <w:rsid w:val="00AC6226"/>
    <w:rsid w:val="00AC623A"/>
    <w:rsid w:val="00AD0F55"/>
    <w:rsid w:val="00AD488E"/>
    <w:rsid w:val="00AD4FEA"/>
    <w:rsid w:val="00AF15F4"/>
    <w:rsid w:val="00AF4F05"/>
    <w:rsid w:val="00B033AB"/>
    <w:rsid w:val="00B07A16"/>
    <w:rsid w:val="00B13FC4"/>
    <w:rsid w:val="00B26ECB"/>
    <w:rsid w:val="00B270BE"/>
    <w:rsid w:val="00B43C2B"/>
    <w:rsid w:val="00B50A9A"/>
    <w:rsid w:val="00B51204"/>
    <w:rsid w:val="00B54A97"/>
    <w:rsid w:val="00B5704F"/>
    <w:rsid w:val="00B7448C"/>
    <w:rsid w:val="00B755B3"/>
    <w:rsid w:val="00B758CA"/>
    <w:rsid w:val="00B80489"/>
    <w:rsid w:val="00B8477C"/>
    <w:rsid w:val="00B8573B"/>
    <w:rsid w:val="00BB6C1B"/>
    <w:rsid w:val="00BC0E95"/>
    <w:rsid w:val="00BC1AF3"/>
    <w:rsid w:val="00BC5818"/>
    <w:rsid w:val="00BC7AA4"/>
    <w:rsid w:val="00BD0DA1"/>
    <w:rsid w:val="00BD3CCF"/>
    <w:rsid w:val="00BE2140"/>
    <w:rsid w:val="00BE3E40"/>
    <w:rsid w:val="00BF3A2F"/>
    <w:rsid w:val="00C04E11"/>
    <w:rsid w:val="00C14356"/>
    <w:rsid w:val="00C14956"/>
    <w:rsid w:val="00C27F74"/>
    <w:rsid w:val="00C36119"/>
    <w:rsid w:val="00C375BE"/>
    <w:rsid w:val="00C455BB"/>
    <w:rsid w:val="00C4737A"/>
    <w:rsid w:val="00C47C77"/>
    <w:rsid w:val="00C501C4"/>
    <w:rsid w:val="00C54A1D"/>
    <w:rsid w:val="00C5555A"/>
    <w:rsid w:val="00C6468B"/>
    <w:rsid w:val="00C819FD"/>
    <w:rsid w:val="00C840EF"/>
    <w:rsid w:val="00CB5DC6"/>
    <w:rsid w:val="00CB6A22"/>
    <w:rsid w:val="00CB7A04"/>
    <w:rsid w:val="00CC2052"/>
    <w:rsid w:val="00CC5507"/>
    <w:rsid w:val="00CD6DF9"/>
    <w:rsid w:val="00CE16BF"/>
    <w:rsid w:val="00CE1CCA"/>
    <w:rsid w:val="00CE35D5"/>
    <w:rsid w:val="00D15894"/>
    <w:rsid w:val="00D22004"/>
    <w:rsid w:val="00D23408"/>
    <w:rsid w:val="00D30CF1"/>
    <w:rsid w:val="00D31F5D"/>
    <w:rsid w:val="00D509EC"/>
    <w:rsid w:val="00D56EC7"/>
    <w:rsid w:val="00D67E28"/>
    <w:rsid w:val="00D73542"/>
    <w:rsid w:val="00D7618D"/>
    <w:rsid w:val="00D91378"/>
    <w:rsid w:val="00D9457D"/>
    <w:rsid w:val="00DB0272"/>
    <w:rsid w:val="00DB0FE2"/>
    <w:rsid w:val="00DB61EF"/>
    <w:rsid w:val="00DC242B"/>
    <w:rsid w:val="00DD1656"/>
    <w:rsid w:val="00DD25AF"/>
    <w:rsid w:val="00DD3D85"/>
    <w:rsid w:val="00DF67DA"/>
    <w:rsid w:val="00DF7B88"/>
    <w:rsid w:val="00E0208B"/>
    <w:rsid w:val="00E0747F"/>
    <w:rsid w:val="00E240B0"/>
    <w:rsid w:val="00E44D6A"/>
    <w:rsid w:val="00E619DF"/>
    <w:rsid w:val="00E643BC"/>
    <w:rsid w:val="00E90D36"/>
    <w:rsid w:val="00EA4144"/>
    <w:rsid w:val="00EA4689"/>
    <w:rsid w:val="00EB083E"/>
    <w:rsid w:val="00EB0CDC"/>
    <w:rsid w:val="00EC6BAA"/>
    <w:rsid w:val="00ED2B6A"/>
    <w:rsid w:val="00ED591F"/>
    <w:rsid w:val="00EF3193"/>
    <w:rsid w:val="00EF4D16"/>
    <w:rsid w:val="00F069D2"/>
    <w:rsid w:val="00F07B0C"/>
    <w:rsid w:val="00F16B46"/>
    <w:rsid w:val="00F3262A"/>
    <w:rsid w:val="00F33BDF"/>
    <w:rsid w:val="00F41910"/>
    <w:rsid w:val="00F422DB"/>
    <w:rsid w:val="00F47B16"/>
    <w:rsid w:val="00F556C6"/>
    <w:rsid w:val="00F57A0B"/>
    <w:rsid w:val="00F62A39"/>
    <w:rsid w:val="00F66CB9"/>
    <w:rsid w:val="00F70230"/>
    <w:rsid w:val="00F738F8"/>
    <w:rsid w:val="00F743DB"/>
    <w:rsid w:val="00F9116F"/>
    <w:rsid w:val="00F96F4A"/>
    <w:rsid w:val="00FA6147"/>
    <w:rsid w:val="00FB3FFF"/>
    <w:rsid w:val="00FC23F8"/>
    <w:rsid w:val="00FD7247"/>
    <w:rsid w:val="00FE5DC3"/>
    <w:rsid w:val="00FF0053"/>
    <w:rsid w:val="00FF1085"/>
    <w:rsid w:val="00F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5DB15"/>
  <w15:chartTrackingRefBased/>
  <w15:docId w15:val="{464CA7C8-D628-4AAB-92A5-A2A574C8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6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61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614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A6147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FA614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61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List Paragraph,Akapit z listą BS,Kolorowa lista — akcent 11,Akapit z listą 1,Tekst punktowanie"/>
    <w:basedOn w:val="Normalny"/>
    <w:link w:val="AkapitzlistZnak"/>
    <w:uiPriority w:val="34"/>
    <w:qFormat/>
    <w:rsid w:val="00FA6147"/>
    <w:pPr>
      <w:spacing w:line="259" w:lineRule="auto"/>
      <w:ind w:left="720"/>
      <w:contextualSpacing/>
    </w:pPr>
    <w:rPr>
      <w:rFonts w:eastAsiaTheme="minorHAnsi"/>
      <w:szCs w:val="22"/>
      <w:lang w:eastAsia="en-US"/>
    </w:rPr>
  </w:style>
  <w:style w:type="paragraph" w:styleId="Bezodstpw">
    <w:name w:val="No Spacing"/>
    <w:uiPriority w:val="1"/>
    <w:qFormat/>
    <w:rsid w:val="00FA6147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 1 Znak,Tekst punktowanie Znak"/>
    <w:link w:val="Akapitzlist"/>
    <w:uiPriority w:val="34"/>
    <w:rsid w:val="00FA6147"/>
    <w:rPr>
      <w:rFonts w:ascii="Times New Roman" w:hAnsi="Times New Roman" w:cs="Times New Roman"/>
      <w:sz w:val="24"/>
    </w:rPr>
  </w:style>
  <w:style w:type="paragraph" w:customStyle="1" w:styleId="Standard">
    <w:name w:val="Standard"/>
    <w:rsid w:val="005253B7"/>
    <w:pPr>
      <w:suppressAutoHyphens/>
      <w:autoSpaceDN w:val="0"/>
      <w:spacing w:after="0" w:line="256" w:lineRule="auto"/>
      <w:textAlignment w:val="baseline"/>
    </w:pPr>
    <w:rPr>
      <w:rFonts w:ascii="Times New Roman" w:eastAsia="SimSun" w:hAnsi="Times New Roman" w:cs="F"/>
      <w:kern w:val="3"/>
      <w:sz w:val="24"/>
    </w:rPr>
  </w:style>
  <w:style w:type="numbering" w:customStyle="1" w:styleId="WWNum5">
    <w:name w:val="WWNum5"/>
    <w:basedOn w:val="Bezlisty"/>
    <w:rsid w:val="005253B7"/>
    <w:pPr>
      <w:numPr>
        <w:numId w:val="4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5253B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D7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3D7B1B"/>
    <w:pPr>
      <w:suppressAutoHyphens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bodytext">
    <w:name w:val="bodytext"/>
    <w:basedOn w:val="Normalny"/>
    <w:rsid w:val="009B5592"/>
    <w:pPr>
      <w:spacing w:before="100" w:beforeAutospacing="1" w:after="100" w:afterAutospacing="1"/>
    </w:pPr>
  </w:style>
  <w:style w:type="paragraph" w:customStyle="1" w:styleId="Default">
    <w:name w:val="Default"/>
    <w:rsid w:val="002E2B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1495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6F3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6F3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6F3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205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20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205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43C2B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AD4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06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06F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06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06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06F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4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26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4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0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59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124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7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8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1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56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3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87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2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1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44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2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518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9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55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30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01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975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2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3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2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99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03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3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14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6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5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96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80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664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5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9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59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6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94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6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dabrowa-bial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p-umdabrowabialostocka.wrotapodlasia.pl/gminny-program-rewitalizacji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6C0C5-C8CF-4144-A81F-1AAEF63A3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4</Pages>
  <Words>742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cz</dc:creator>
  <cp:keywords/>
  <dc:description/>
  <cp:lastModifiedBy>User</cp:lastModifiedBy>
  <cp:revision>51</cp:revision>
  <dcterms:created xsi:type="dcterms:W3CDTF">2023-01-24T11:18:00Z</dcterms:created>
  <dcterms:modified xsi:type="dcterms:W3CDTF">2025-12-01T09:20:00Z</dcterms:modified>
</cp:coreProperties>
</file>